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3" w:rsidRDefault="00806DE3"/>
    <w:tbl>
      <w:tblPr>
        <w:tblStyle w:val="Tablaconcuadrcula"/>
        <w:tblW w:w="0" w:type="auto"/>
        <w:tblInd w:w="454" w:type="dxa"/>
        <w:tblLook w:val="04A0"/>
      </w:tblPr>
      <w:tblGrid>
        <w:gridCol w:w="2489"/>
        <w:gridCol w:w="3894"/>
        <w:gridCol w:w="7"/>
        <w:gridCol w:w="1061"/>
        <w:gridCol w:w="1559"/>
        <w:gridCol w:w="3756"/>
      </w:tblGrid>
      <w:tr w:rsidR="00CD6FFD" w:rsidTr="00CD6FFD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CD6FFD" w:rsidRDefault="00CD6FFD" w:rsidP="00385FBF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CD6FFD" w:rsidRDefault="002C3410" w:rsidP="00385FBF">
            <w:pPr>
              <w:tabs>
                <w:tab w:val="left" w:pos="889"/>
              </w:tabs>
              <w:ind w:left="0"/>
            </w:pPr>
            <w:r>
              <w:t>Ciencias Sociales y Humanidades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CD6FFD" w:rsidRDefault="002C3410" w:rsidP="00385FBF">
            <w:pPr>
              <w:tabs>
                <w:tab w:val="left" w:pos="889"/>
              </w:tabs>
              <w:ind w:left="0"/>
            </w:pPr>
            <w:r>
              <w:t>PRIMERO, TERCER Y QUINTO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CD6FFD" w:rsidRDefault="002C3410" w:rsidP="00385FBF">
            <w:pPr>
              <w:tabs>
                <w:tab w:val="left" w:pos="889"/>
              </w:tabs>
              <w:ind w:left="0"/>
            </w:pPr>
            <w:r>
              <w:t>María de Jesús Franco González</w:t>
            </w:r>
          </w:p>
          <w:p w:rsidR="002C3410" w:rsidRDefault="002C3410" w:rsidP="00385FBF">
            <w:pPr>
              <w:tabs>
                <w:tab w:val="left" w:pos="889"/>
              </w:tabs>
              <w:ind w:left="0"/>
            </w:pPr>
            <w:r>
              <w:t xml:space="preserve">Claudia Gutiérrez Ramírez </w:t>
            </w:r>
          </w:p>
          <w:p w:rsidR="002C3410" w:rsidRDefault="002C3410" w:rsidP="00385FBF">
            <w:pPr>
              <w:tabs>
                <w:tab w:val="left" w:pos="889"/>
              </w:tabs>
              <w:ind w:left="0"/>
            </w:pPr>
            <w:r>
              <w:t>Sara Sánchez Vázquez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CD6FFD" w:rsidRDefault="002C3410" w:rsidP="00385FBF">
            <w:pPr>
              <w:tabs>
                <w:tab w:val="left" w:pos="889"/>
              </w:tabs>
              <w:ind w:left="0"/>
            </w:pPr>
            <w:r>
              <w:t xml:space="preserve">8 DE AGOSTO DE 2016 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CD6FFD" w:rsidRDefault="002C3410" w:rsidP="00385FBF">
            <w:pPr>
              <w:tabs>
                <w:tab w:val="left" w:pos="889"/>
              </w:tabs>
              <w:ind w:left="0"/>
            </w:pPr>
            <w:r>
              <w:t>Filosofía y Lógica, Antropología Social e Historia de México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CD6FFD" w:rsidRDefault="002C3410" w:rsidP="00385FBF">
            <w:pPr>
              <w:tabs>
                <w:tab w:val="left" w:pos="889"/>
              </w:tabs>
              <w:ind w:left="0"/>
            </w:pPr>
            <w:r>
              <w:t>PRIMERO Y SEGUNDO</w:t>
            </w:r>
          </w:p>
        </w:tc>
      </w:tr>
      <w:tr w:rsidR="00CD6FFD" w:rsidRPr="008E6BDA" w:rsidTr="00385FBF">
        <w:tc>
          <w:tcPr>
            <w:tcW w:w="6390" w:type="dxa"/>
            <w:gridSpan w:val="3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</w:t>
            </w:r>
            <w:bookmarkStart w:id="0" w:name="_GoBack"/>
            <w:bookmarkEnd w:id="0"/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CD6FFD" w:rsidRPr="008E6BDA" w:rsidTr="00CD6FFD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CD6FFD" w:rsidTr="00385FBF">
        <w:tc>
          <w:tcPr>
            <w:tcW w:w="6390" w:type="dxa"/>
            <w:gridSpan w:val="3"/>
            <w:vAlign w:val="center"/>
          </w:tcPr>
          <w:p w:rsidR="00CD6FFD" w:rsidRPr="00BC3ACB" w:rsidRDefault="00BC3ACB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  <w:r w:rsidRPr="00BC3ACB">
              <w:rPr>
                <w:rFonts w:cs="SoberanaSans-Regular"/>
              </w:rPr>
              <w:t>Participación de los estudiantes en eventos institucionales</w:t>
            </w:r>
          </w:p>
          <w:p w:rsidR="00BC3ACB" w:rsidRDefault="00BC3ACB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  <w:r w:rsidRPr="00BC3ACB">
              <w:rPr>
                <w:rFonts w:cs="SoberanaSans-Regular"/>
              </w:rPr>
              <w:t>La disponibilidad de  trabajar de forma Interdisciplinaria</w:t>
            </w:r>
          </w:p>
          <w:p w:rsidR="00BC3ACB" w:rsidRPr="00BC3ACB" w:rsidRDefault="00BC3ACB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</w:p>
          <w:p w:rsidR="00BC3ACB" w:rsidRDefault="00BC3ACB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Pr="00BC3ACB" w:rsidRDefault="00CD6FFD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143E27" w:rsidRDefault="00D47F61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  <w:r>
              <w:rPr>
                <w:rFonts w:cs="SoberanaSans-Regular"/>
              </w:rPr>
              <w:t xml:space="preserve">Carencia de gestión para allegarnos de materiales didácticos pedagógicos, tales como </w:t>
            </w:r>
            <w:proofErr w:type="spellStart"/>
            <w:r>
              <w:rPr>
                <w:rFonts w:cs="SoberanaSans-Regular"/>
              </w:rPr>
              <w:t>cañon</w:t>
            </w:r>
            <w:proofErr w:type="spellEnd"/>
            <w:r>
              <w:rPr>
                <w:rFonts w:cs="SoberanaSans-Regular"/>
              </w:rPr>
              <w:t xml:space="preserve">, </w:t>
            </w:r>
            <w:proofErr w:type="spellStart"/>
            <w:r>
              <w:rPr>
                <w:rFonts w:cs="SoberanaSans-Regular"/>
              </w:rPr>
              <w:t>lap</w:t>
            </w:r>
            <w:proofErr w:type="spellEnd"/>
            <w:r>
              <w:rPr>
                <w:rFonts w:cs="SoberanaSans-Regular"/>
              </w:rPr>
              <w:t xml:space="preserve"> top, bocinas, libros, un lugar ex profeso para videos propios de los temas a aprender o para su  exposición por parte del docente o de los alumnos</w:t>
            </w:r>
            <w:r w:rsidR="00EC1D3C">
              <w:rPr>
                <w:rFonts w:cs="SoberanaSans-Regular"/>
              </w:rPr>
              <w:t>.</w:t>
            </w:r>
          </w:p>
          <w:p w:rsidR="00D20AF3" w:rsidRDefault="00D20AF3" w:rsidP="00D20AF3">
            <w:pPr>
              <w:tabs>
                <w:tab w:val="left" w:pos="889"/>
              </w:tabs>
              <w:ind w:left="0"/>
            </w:pPr>
            <w:r>
              <w:t>Impartir distintas materias en cada semestre</w:t>
            </w:r>
          </w:p>
          <w:p w:rsidR="00D20AF3" w:rsidRPr="00D20AF3" w:rsidRDefault="00D20AF3" w:rsidP="00D20AF3">
            <w:pPr>
              <w:tabs>
                <w:tab w:val="left" w:pos="889"/>
              </w:tabs>
              <w:ind w:left="0"/>
            </w:pPr>
            <w:r>
              <w:t xml:space="preserve">Abarcar más de un campo disciplinar </w:t>
            </w:r>
          </w:p>
          <w:p w:rsidR="00C951F3" w:rsidRDefault="00C951F3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</w:p>
          <w:p w:rsidR="00CD6FFD" w:rsidRPr="00143E27" w:rsidRDefault="00143E27" w:rsidP="00385FBF">
            <w:pPr>
              <w:autoSpaceDE w:val="0"/>
              <w:autoSpaceDN w:val="0"/>
              <w:adjustRightInd w:val="0"/>
              <w:ind w:left="0"/>
              <w:rPr>
                <w:rFonts w:cs="SoberanaSans-Regular"/>
              </w:rPr>
            </w:pPr>
            <w:r w:rsidRPr="00143E27">
              <w:rPr>
                <w:rFonts w:cs="SoberanaSans-Regular"/>
              </w:rPr>
              <w:t xml:space="preserve"> </w:t>
            </w:r>
          </w:p>
        </w:tc>
      </w:tr>
      <w:tr w:rsidR="00CD6FFD" w:rsidTr="00CD6FFD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competencias en nuestros estudiantes:</w:t>
            </w:r>
          </w:p>
        </w:tc>
      </w:tr>
      <w:tr w:rsidR="00CD6FFD" w:rsidTr="00385FBF">
        <w:tc>
          <w:tcPr>
            <w:tcW w:w="6390" w:type="dxa"/>
            <w:gridSpan w:val="3"/>
          </w:tcPr>
          <w:p w:rsidR="00CD6FFD" w:rsidRDefault="00C951F3" w:rsidP="00385FBF">
            <w:pPr>
              <w:tabs>
                <w:tab w:val="left" w:pos="889"/>
              </w:tabs>
              <w:ind w:left="0"/>
            </w:pPr>
            <w:r>
              <w:t>(Amenazas)</w:t>
            </w:r>
          </w:p>
          <w:p w:rsidR="00CC6877" w:rsidRPr="00107530" w:rsidRDefault="00CC6877" w:rsidP="00CC6877">
            <w:r w:rsidRPr="00107530">
              <w:t>Reducción de materias del campo disciplinar.</w:t>
            </w:r>
          </w:p>
          <w:p w:rsidR="00CC6877" w:rsidRPr="00107530" w:rsidRDefault="00CC6877" w:rsidP="00CC6877">
            <w:r w:rsidRPr="00107530">
              <w:t>Mayor carga horaria en el área tecnológica.</w:t>
            </w:r>
          </w:p>
          <w:p w:rsidR="00CC6877" w:rsidRDefault="00CC6877" w:rsidP="00385FBF">
            <w:pPr>
              <w:tabs>
                <w:tab w:val="left" w:pos="889"/>
              </w:tabs>
              <w:ind w:left="0"/>
            </w:pPr>
            <w:r>
              <w:t xml:space="preserve">         Grupos numerosos</w:t>
            </w:r>
            <w:r w:rsidR="00F57B07">
              <w:t xml:space="preserve"> </w:t>
            </w:r>
            <w:r w:rsidR="00EE465F">
              <w:t>(hasta de 62 alumnos)</w:t>
            </w:r>
            <w:r w:rsidR="00C90736">
              <w:t>.</w:t>
            </w: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C951F3" w:rsidRDefault="00C951F3" w:rsidP="00385FBF">
            <w:pPr>
              <w:tabs>
                <w:tab w:val="left" w:pos="889"/>
              </w:tabs>
              <w:ind w:left="0"/>
            </w:pPr>
            <w:r>
              <w:t>(Oportunidades)</w:t>
            </w:r>
          </w:p>
          <w:p w:rsidR="00CC6877" w:rsidRPr="00107530" w:rsidRDefault="00CC6877" w:rsidP="00CC6877">
            <w:r w:rsidRPr="00107530">
              <w:t>Inculcar en los estudiantes un pensamiento crítico y reflexivo.</w:t>
            </w:r>
          </w:p>
          <w:p w:rsidR="00CC6877" w:rsidRDefault="00CC6877" w:rsidP="00CC6877">
            <w:r w:rsidRPr="00107530">
              <w:t>Mejorar la actitud en los estudiantes al formarlos con valores.</w:t>
            </w:r>
          </w:p>
          <w:p w:rsidR="00CC6877" w:rsidRPr="00107530" w:rsidRDefault="00CC6877" w:rsidP="00CC6877">
            <w:r>
              <w:t>Aprender a trabajar con grupos numerosos, con base a la retroalimentación.</w:t>
            </w:r>
          </w:p>
          <w:p w:rsidR="00143E27" w:rsidRDefault="00143E27" w:rsidP="00D20AF3">
            <w:pPr>
              <w:tabs>
                <w:tab w:val="left" w:pos="889"/>
              </w:tabs>
              <w:ind w:left="0"/>
            </w:pPr>
          </w:p>
        </w:tc>
      </w:tr>
    </w:tbl>
    <w:p w:rsidR="00CD6FFD" w:rsidRDefault="00CD6FFD" w:rsidP="00C90736">
      <w:pPr>
        <w:ind w:left="0"/>
      </w:pPr>
    </w:p>
    <w:sectPr w:rsidR="00CD6FFD" w:rsidSect="00CD6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FFD"/>
    <w:rsid w:val="00143E27"/>
    <w:rsid w:val="002C3410"/>
    <w:rsid w:val="00487F9A"/>
    <w:rsid w:val="007F6E94"/>
    <w:rsid w:val="00806DE3"/>
    <w:rsid w:val="00BC3ACB"/>
    <w:rsid w:val="00C90736"/>
    <w:rsid w:val="00C951F3"/>
    <w:rsid w:val="00CC6877"/>
    <w:rsid w:val="00CD6FFD"/>
    <w:rsid w:val="00D20AF3"/>
    <w:rsid w:val="00D47F61"/>
    <w:rsid w:val="00EC1D3C"/>
    <w:rsid w:val="00EE465F"/>
    <w:rsid w:val="00F5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hp</cp:lastModifiedBy>
  <cp:revision>14</cp:revision>
  <dcterms:created xsi:type="dcterms:W3CDTF">2016-07-10T02:51:00Z</dcterms:created>
  <dcterms:modified xsi:type="dcterms:W3CDTF">2016-08-08T17:21:00Z</dcterms:modified>
</cp:coreProperties>
</file>